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6D470" w14:textId="2759592C" w:rsidR="00910D0A" w:rsidRPr="00652153" w:rsidRDefault="00910D0A" w:rsidP="0065215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ED7D31" w:themeColor="accent2"/>
          <w:kern w:val="36"/>
          <w:sz w:val="30"/>
          <w:szCs w:val="30"/>
          <w:lang w:eastAsia="pl-PL"/>
        </w:rPr>
      </w:pPr>
      <w:r w:rsidRPr="00910D0A">
        <w:rPr>
          <w:rFonts w:asciiTheme="majorHAnsi" w:hAnsiTheme="majorHAnsi" w:cstheme="majorHAnsi"/>
          <w:b/>
          <w:bCs/>
          <w:color w:val="ED7D31" w:themeColor="accent2"/>
        </w:rPr>
        <w:t xml:space="preserve"> </w:t>
      </w:r>
      <w:r w:rsidR="003F68E7">
        <w:rPr>
          <w:rFonts w:asciiTheme="majorHAnsi" w:hAnsiTheme="majorHAnsi" w:cstheme="majorHAnsi"/>
          <w:b/>
          <w:bCs/>
          <w:color w:val="ED7D31" w:themeColor="accent2"/>
          <w:sz w:val="30"/>
          <w:szCs w:val="30"/>
        </w:rPr>
        <w:t>KONGRES POLIT</w:t>
      </w:r>
      <w:r w:rsidR="003F68E7" w:rsidRPr="00DA406D">
        <w:rPr>
          <w:rFonts w:asciiTheme="majorHAnsi" w:hAnsiTheme="majorHAnsi" w:cstheme="majorHAnsi"/>
          <w:b/>
          <w:bCs/>
          <w:color w:val="ED7D31"/>
          <w:sz w:val="30"/>
          <w:szCs w:val="30"/>
        </w:rPr>
        <w:t>YK</w:t>
      </w:r>
      <w:r w:rsidR="003F68E7">
        <w:rPr>
          <w:rFonts w:asciiTheme="majorHAnsi" w:hAnsiTheme="majorHAnsi" w:cstheme="majorHAnsi"/>
          <w:b/>
          <w:bCs/>
          <w:color w:val="ED7D31" w:themeColor="accent2"/>
          <w:sz w:val="30"/>
          <w:szCs w:val="30"/>
        </w:rPr>
        <w:t>I MIEJSKIEJ</w:t>
      </w:r>
      <w:r w:rsidRPr="005A71C5">
        <w:rPr>
          <w:rFonts w:asciiTheme="majorHAnsi" w:hAnsiTheme="majorHAnsi" w:cstheme="majorHAnsi"/>
          <w:color w:val="ED7D31" w:themeColor="accent2"/>
          <w:vertAlign w:val="superscript"/>
        </w:rPr>
        <w:br/>
      </w:r>
      <w:r w:rsidRPr="009230C4">
        <w:rPr>
          <w:rFonts w:asciiTheme="majorHAnsi" w:hAnsiTheme="majorHAnsi" w:cstheme="majorHAnsi"/>
          <w:color w:val="ED7D31" w:themeColor="accent2"/>
          <w:vertAlign w:val="superscript"/>
        </w:rPr>
        <w:t>_____________________________________________________________________________________________________________________</w:t>
      </w:r>
    </w:p>
    <w:p w14:paraId="010F07D2" w14:textId="2AF62E53" w:rsidR="00B03197" w:rsidRPr="00652153" w:rsidRDefault="00EE6699" w:rsidP="3DE03723">
      <w:pPr>
        <w:rPr>
          <w:rFonts w:asciiTheme="majorHAnsi" w:hAnsiTheme="majorHAnsi" w:cstheme="majorBidi"/>
          <w:b/>
          <w:bCs/>
        </w:rPr>
      </w:pPr>
      <w:r w:rsidRPr="3DE03723">
        <w:rPr>
          <w:rFonts w:asciiTheme="majorHAnsi" w:hAnsiTheme="majorHAnsi" w:cstheme="majorBidi"/>
          <w:b/>
          <w:bCs/>
        </w:rPr>
        <w:t>7-8 czerwca odbędzie się kolejna edycja Kongresu Polityki Miejskiej</w:t>
      </w:r>
      <w:r w:rsidR="00B03197" w:rsidRPr="3DE03723">
        <w:rPr>
          <w:rFonts w:asciiTheme="majorHAnsi" w:hAnsiTheme="majorHAnsi" w:cstheme="majorBidi"/>
          <w:b/>
          <w:bCs/>
        </w:rPr>
        <w:t>.</w:t>
      </w:r>
      <w:r w:rsidRPr="3DE03723">
        <w:rPr>
          <w:rFonts w:asciiTheme="majorHAnsi" w:hAnsiTheme="majorHAnsi" w:cstheme="majorBidi"/>
          <w:b/>
          <w:bCs/>
        </w:rPr>
        <w:t xml:space="preserve"> </w:t>
      </w:r>
      <w:r w:rsidR="3D135627" w:rsidRPr="3DE03723">
        <w:rPr>
          <w:rFonts w:asciiTheme="majorHAnsi" w:hAnsiTheme="majorHAnsi" w:cstheme="majorBidi"/>
          <w:b/>
          <w:bCs/>
        </w:rPr>
        <w:t>Program wydarzenia obejmuje bardzo wiele wątków tematycznych</w:t>
      </w:r>
      <w:r w:rsidR="08E912A5" w:rsidRPr="3DE03723">
        <w:rPr>
          <w:rFonts w:asciiTheme="majorHAnsi" w:hAnsiTheme="majorHAnsi" w:cstheme="majorBidi"/>
          <w:b/>
          <w:bCs/>
        </w:rPr>
        <w:t>.</w:t>
      </w:r>
      <w:r w:rsidR="3D135627" w:rsidRPr="3DE03723">
        <w:rPr>
          <w:rFonts w:asciiTheme="majorHAnsi" w:hAnsiTheme="majorHAnsi" w:cstheme="majorBidi"/>
          <w:b/>
          <w:bCs/>
        </w:rPr>
        <w:t xml:space="preserve"> </w:t>
      </w:r>
      <w:r w:rsidR="4649D044" w:rsidRPr="3DE03723">
        <w:rPr>
          <w:rFonts w:asciiTheme="majorHAnsi" w:hAnsiTheme="majorHAnsi" w:cstheme="majorBidi"/>
          <w:b/>
          <w:bCs/>
        </w:rPr>
        <w:t>W</w:t>
      </w:r>
      <w:r w:rsidR="3D135627" w:rsidRPr="3DE03723">
        <w:rPr>
          <w:rFonts w:asciiTheme="majorHAnsi" w:hAnsiTheme="majorHAnsi" w:cstheme="majorBidi"/>
          <w:b/>
          <w:bCs/>
        </w:rPr>
        <w:t xml:space="preserve"> tym roku</w:t>
      </w:r>
      <w:r w:rsidR="15AE6D50" w:rsidRPr="3DE03723">
        <w:rPr>
          <w:rFonts w:asciiTheme="majorHAnsi" w:hAnsiTheme="majorHAnsi" w:cstheme="majorBidi"/>
          <w:b/>
          <w:bCs/>
        </w:rPr>
        <w:t xml:space="preserve"> dyskusje koncentrować będą się przede wszystkim wokół</w:t>
      </w:r>
      <w:r w:rsidR="274F26A4" w:rsidRPr="3DE03723">
        <w:rPr>
          <w:rFonts w:asciiTheme="majorHAnsi" w:hAnsiTheme="majorHAnsi" w:cstheme="majorBidi"/>
          <w:b/>
          <w:bCs/>
        </w:rPr>
        <w:t xml:space="preserve"> aktualizacj</w:t>
      </w:r>
      <w:r w:rsidR="45379069" w:rsidRPr="3DE03723">
        <w:rPr>
          <w:rFonts w:asciiTheme="majorHAnsi" w:hAnsiTheme="majorHAnsi" w:cstheme="majorBidi"/>
          <w:b/>
          <w:bCs/>
        </w:rPr>
        <w:t>i</w:t>
      </w:r>
      <w:r w:rsidR="274F26A4" w:rsidRPr="3DE03723">
        <w:rPr>
          <w:rFonts w:asciiTheme="majorHAnsi" w:hAnsiTheme="majorHAnsi" w:cstheme="majorBidi"/>
          <w:b/>
          <w:bCs/>
        </w:rPr>
        <w:t xml:space="preserve"> krajowej polityki miejskiej oraz </w:t>
      </w:r>
      <w:r w:rsidR="58741A1E" w:rsidRPr="3DE03723">
        <w:rPr>
          <w:rFonts w:asciiTheme="majorHAnsi" w:hAnsiTheme="majorHAnsi" w:cstheme="majorBidi"/>
          <w:b/>
          <w:bCs/>
        </w:rPr>
        <w:t xml:space="preserve">przygotowania Polski do przyszłorocznego Światowego Forum Miejskiego w Katowicach (WUF-11). </w:t>
      </w:r>
      <w:r w:rsidRPr="3DE03723">
        <w:rPr>
          <w:rFonts w:asciiTheme="majorHAnsi" w:hAnsiTheme="majorHAnsi" w:cstheme="majorBidi"/>
          <w:b/>
          <w:bCs/>
        </w:rPr>
        <w:t>W</w:t>
      </w:r>
      <w:r w:rsidR="2947E761" w:rsidRPr="3DE03723">
        <w:rPr>
          <w:rFonts w:asciiTheme="majorHAnsi" w:hAnsiTheme="majorHAnsi" w:cstheme="majorBidi"/>
          <w:b/>
          <w:bCs/>
        </w:rPr>
        <w:t xml:space="preserve"> trakcie wydarzenia zaprezentowane zostaną również efekty prac ponad 180 ekspertów</w:t>
      </w:r>
      <w:r w:rsidR="18E60E12" w:rsidRPr="3DE03723">
        <w:rPr>
          <w:rFonts w:asciiTheme="majorHAnsi" w:hAnsiTheme="majorHAnsi" w:cstheme="majorBidi"/>
          <w:b/>
          <w:bCs/>
        </w:rPr>
        <w:t>,</w:t>
      </w:r>
      <w:r w:rsidR="2947E761" w:rsidRPr="3DE03723">
        <w:rPr>
          <w:rFonts w:asciiTheme="majorHAnsi" w:hAnsiTheme="majorHAnsi" w:cstheme="majorBidi"/>
          <w:b/>
          <w:bCs/>
        </w:rPr>
        <w:t xml:space="preserve"> reprezentujących róż</w:t>
      </w:r>
      <w:r w:rsidR="7CF66509" w:rsidRPr="3DE03723">
        <w:rPr>
          <w:rFonts w:asciiTheme="majorHAnsi" w:hAnsiTheme="majorHAnsi" w:cstheme="majorBidi"/>
          <w:b/>
          <w:bCs/>
        </w:rPr>
        <w:t xml:space="preserve">ne środowiska, którzy przez ostatnie 6 miesięcy przygotowywali propozycje rozwiązań do </w:t>
      </w:r>
      <w:r w:rsidR="595FEF8B" w:rsidRPr="3DE03723">
        <w:rPr>
          <w:rFonts w:asciiTheme="majorHAnsi" w:hAnsiTheme="majorHAnsi" w:cstheme="majorBidi"/>
          <w:b/>
          <w:bCs/>
        </w:rPr>
        <w:t>nowej krajowej polityki miejskiej</w:t>
      </w:r>
      <w:r w:rsidR="262074FF" w:rsidRPr="3DE03723">
        <w:rPr>
          <w:rFonts w:asciiTheme="majorHAnsi" w:hAnsiTheme="majorHAnsi" w:cstheme="majorBidi"/>
          <w:b/>
          <w:bCs/>
        </w:rPr>
        <w:t>.</w:t>
      </w:r>
    </w:p>
    <w:p w14:paraId="3AA83A01" w14:textId="77777777" w:rsidR="00B21DB7" w:rsidRPr="00652153" w:rsidRDefault="006940E8" w:rsidP="006940E8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3DE03723">
        <w:rPr>
          <w:rStyle w:val="normaltextrun"/>
          <w:rFonts w:asciiTheme="majorHAnsi" w:eastAsia="Calibri" w:hAnsiTheme="majorHAnsi" w:cstheme="majorBidi"/>
          <w:sz w:val="22"/>
          <w:szCs w:val="22"/>
        </w:rPr>
        <w:t>Kongres Polityki Miejskiej to największe w Polsce cykliczne wydarzenie poświęcone problematyce rozwoju miast. Służy ono spotkaniu różnych środowisk zainteresowanych kształtowaniem i wdrażaniem polityk miejskich, m.in. przedstawicieli władz krajowych i samorządowych, ekspertów, organizacji pozarządowych i przedstawicieli biznesu.</w:t>
      </w:r>
      <w:r w:rsidRPr="3DE03723">
        <w:rPr>
          <w:rStyle w:val="eop"/>
          <w:rFonts w:asciiTheme="majorHAnsi" w:hAnsiTheme="majorHAnsi" w:cstheme="majorBidi"/>
          <w:sz w:val="22"/>
          <w:szCs w:val="22"/>
        </w:rPr>
        <w:t> </w:t>
      </w:r>
    </w:p>
    <w:p w14:paraId="63284CE6" w14:textId="00A688F7" w:rsidR="00B21DB7" w:rsidRPr="00652153" w:rsidRDefault="00B21DB7" w:rsidP="3DE03723">
      <w:pPr>
        <w:pStyle w:val="paragraph"/>
        <w:spacing w:before="0" w:beforeAutospacing="0" w:after="0" w:afterAutospacing="0"/>
        <w:rPr>
          <w:rStyle w:val="normaltextrun"/>
          <w:rFonts w:asciiTheme="majorHAnsi" w:eastAsia="Calibri" w:hAnsiTheme="majorHAnsi" w:cstheme="majorBidi"/>
          <w:sz w:val="22"/>
          <w:szCs w:val="22"/>
        </w:rPr>
      </w:pPr>
    </w:p>
    <w:p w14:paraId="07044690" w14:textId="57B27BB2" w:rsidR="00625BC0" w:rsidRPr="00D064CA" w:rsidRDefault="0174B02B" w:rsidP="3DE03723">
      <w:pPr>
        <w:spacing w:before="100" w:beforeAutospacing="1" w:after="165" w:line="240" w:lineRule="auto"/>
        <w:rPr>
          <w:rFonts w:asciiTheme="majorHAnsi" w:eastAsia="Times New Roman" w:hAnsiTheme="majorHAnsi" w:cstheme="majorBidi"/>
          <w:lang w:eastAsia="pl-PL"/>
        </w:rPr>
      </w:pPr>
      <w:r w:rsidRPr="3DE03723">
        <w:rPr>
          <w:rFonts w:asciiTheme="majorHAnsi" w:eastAsia="Times New Roman" w:hAnsiTheme="majorHAnsi" w:cstheme="majorBidi"/>
          <w:lang w:eastAsia="pl-PL"/>
        </w:rPr>
        <w:t>W</w:t>
      </w:r>
      <w:r w:rsidR="00625BC0" w:rsidRPr="3DE03723">
        <w:rPr>
          <w:rFonts w:asciiTheme="majorHAnsi" w:eastAsia="Times New Roman" w:hAnsiTheme="majorHAnsi" w:cstheme="majorBidi"/>
          <w:lang w:eastAsia="pl-PL"/>
        </w:rPr>
        <w:t xml:space="preserve"> tym roku dyskusja ta będzie szczególnie ważna, ponieważ rozpoczęto proces aktualizacji krajowej polityki miejskiej – tej polityki, o której zachowanie i obecność w systemie polityk publicznych</w:t>
      </w:r>
      <w:r w:rsidR="00A15719" w:rsidRPr="3DE03723">
        <w:rPr>
          <w:rFonts w:asciiTheme="majorHAnsi" w:eastAsia="Times New Roman" w:hAnsiTheme="majorHAnsi" w:cstheme="majorBidi"/>
          <w:lang w:eastAsia="pl-PL"/>
        </w:rPr>
        <w:t xml:space="preserve"> apelowali eksperci </w:t>
      </w:r>
      <w:r w:rsidR="00625BC0" w:rsidRPr="3DE03723">
        <w:rPr>
          <w:rFonts w:asciiTheme="majorHAnsi" w:eastAsia="Times New Roman" w:hAnsiTheme="majorHAnsi" w:cstheme="majorBidi"/>
          <w:lang w:eastAsia="pl-PL"/>
        </w:rPr>
        <w:t xml:space="preserve"> – tłumaczy Karol Janas, kierownik </w:t>
      </w:r>
      <w:r w:rsidR="00625BC0" w:rsidRPr="3DE03723">
        <w:rPr>
          <w:rStyle w:val="normaltextrun"/>
          <w:rFonts w:asciiTheme="majorHAnsi" w:hAnsiTheme="majorHAnsi" w:cstheme="majorBidi"/>
        </w:rPr>
        <w:t>Obserwatorium Polityki Miejskiej w Instytucie Rozwoju Miast i Regionów</w:t>
      </w:r>
      <w:r w:rsidR="00625BC0" w:rsidRPr="3DE03723">
        <w:rPr>
          <w:rStyle w:val="spellingerror"/>
          <w:rFonts w:asciiTheme="majorHAnsi" w:hAnsiTheme="majorHAnsi" w:cstheme="majorBidi"/>
        </w:rPr>
        <w:t>.</w:t>
      </w:r>
    </w:p>
    <w:p w14:paraId="65B6A0F6" w14:textId="02E3F1C2" w:rsidR="00CD40A8" w:rsidRPr="00652153" w:rsidRDefault="00D03617" w:rsidP="3DE037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eastAsia="Calibri" w:hAnsiTheme="majorHAnsi" w:cstheme="majorBidi"/>
          <w:sz w:val="22"/>
          <w:szCs w:val="22"/>
        </w:rPr>
      </w:pPr>
      <w:r w:rsidRPr="3DE03723">
        <w:rPr>
          <w:rStyle w:val="normaltextrun"/>
          <w:rFonts w:asciiTheme="majorHAnsi" w:hAnsiTheme="majorHAnsi" w:cstheme="majorBidi"/>
          <w:sz w:val="22"/>
          <w:szCs w:val="22"/>
          <w:bdr w:val="none" w:sz="0" w:space="0" w:color="auto" w:frame="1"/>
        </w:rPr>
        <w:t xml:space="preserve">Na uczestników czeka szereg paneli </w:t>
      </w:r>
      <w:r w:rsidRPr="3DE03723">
        <w:rPr>
          <w:rFonts w:asciiTheme="majorHAnsi" w:hAnsiTheme="majorHAnsi" w:cstheme="majorBidi"/>
          <w:sz w:val="22"/>
          <w:szCs w:val="22"/>
          <w:shd w:val="clear" w:color="auto" w:fill="FFFFFF"/>
        </w:rPr>
        <w:t>dyskusyjnych i prezentacji eksperckich</w:t>
      </w:r>
      <w:r w:rsidR="00CD40A8" w:rsidRPr="3DE03723">
        <w:rPr>
          <w:rFonts w:asciiTheme="majorHAnsi" w:hAnsiTheme="majorHAnsi" w:cstheme="majorBidi"/>
          <w:sz w:val="22"/>
          <w:szCs w:val="22"/>
          <w:shd w:val="clear" w:color="auto" w:fill="FFFFFF"/>
        </w:rPr>
        <w:t xml:space="preserve"> w tema</w:t>
      </w:r>
      <w:r w:rsidR="66BEF07D" w:rsidRPr="3DE03723">
        <w:rPr>
          <w:rFonts w:asciiTheme="majorHAnsi" w:hAnsiTheme="majorHAnsi" w:cstheme="majorBidi"/>
          <w:sz w:val="22"/>
          <w:szCs w:val="22"/>
          <w:shd w:val="clear" w:color="auto" w:fill="FFFFFF"/>
        </w:rPr>
        <w:t>tach takich jak</w:t>
      </w:r>
      <w:r w:rsidR="00CD40A8" w:rsidRPr="3DE03723">
        <w:rPr>
          <w:rStyle w:val="normaltextrun"/>
          <w:rFonts w:asciiTheme="majorHAnsi" w:hAnsiTheme="majorHAnsi" w:cstheme="majorBidi"/>
          <w:sz w:val="22"/>
          <w:szCs w:val="22"/>
          <w:bdr w:val="none" w:sz="0" w:space="0" w:color="auto" w:frame="1"/>
        </w:rPr>
        <w:t xml:space="preserve">: </w:t>
      </w:r>
      <w:r w:rsidRPr="3DE03723">
        <w:rPr>
          <w:rStyle w:val="normaltextrun"/>
          <w:rFonts w:asciiTheme="majorHAnsi" w:hAnsiTheme="majorHAnsi" w:cstheme="majorBidi"/>
          <w:sz w:val="22"/>
          <w:szCs w:val="22"/>
          <w:bdr w:val="none" w:sz="0" w:space="0" w:color="auto" w:frame="1"/>
        </w:rPr>
        <w:t>kształtowanie przestrzeni, zarządzanie</w:t>
      </w:r>
      <w:r w:rsidR="46116316" w:rsidRPr="3DE03723">
        <w:rPr>
          <w:rStyle w:val="normaltextrun"/>
          <w:rFonts w:asciiTheme="majorHAnsi" w:hAnsiTheme="majorHAnsi" w:cstheme="majorBidi"/>
          <w:sz w:val="22"/>
          <w:szCs w:val="22"/>
          <w:bdr w:val="none" w:sz="0" w:space="0" w:color="auto" w:frame="1"/>
        </w:rPr>
        <w:t xml:space="preserve"> miastem</w:t>
      </w:r>
      <w:r w:rsidRPr="3DE03723">
        <w:rPr>
          <w:rStyle w:val="normaltextrun"/>
          <w:rFonts w:asciiTheme="majorHAnsi" w:hAnsiTheme="majorHAnsi" w:cstheme="majorBidi"/>
          <w:sz w:val="22"/>
          <w:szCs w:val="22"/>
          <w:bdr w:val="none" w:sz="0" w:space="0" w:color="auto" w:frame="1"/>
        </w:rPr>
        <w:t>, gospodark</w:t>
      </w:r>
      <w:r w:rsidR="5D612FAB" w:rsidRPr="3DE03723">
        <w:rPr>
          <w:rStyle w:val="normaltextrun"/>
          <w:rFonts w:asciiTheme="majorHAnsi" w:hAnsiTheme="majorHAnsi" w:cstheme="majorBidi"/>
          <w:sz w:val="22"/>
          <w:szCs w:val="22"/>
          <w:bdr w:val="none" w:sz="0" w:space="0" w:color="auto" w:frame="1"/>
        </w:rPr>
        <w:t>a i rynek pracy</w:t>
      </w:r>
      <w:r w:rsidRPr="3DE03723">
        <w:rPr>
          <w:rStyle w:val="normaltextrun"/>
          <w:rFonts w:asciiTheme="majorHAnsi" w:hAnsiTheme="majorHAnsi" w:cstheme="majorBidi"/>
          <w:sz w:val="22"/>
          <w:szCs w:val="22"/>
          <w:bdr w:val="none" w:sz="0" w:space="0" w:color="auto" w:frame="1"/>
        </w:rPr>
        <w:t>, mieszkalnictw</w:t>
      </w:r>
      <w:r w:rsidR="65BDBC97" w:rsidRPr="3DE03723">
        <w:rPr>
          <w:rStyle w:val="normaltextrun"/>
          <w:rFonts w:asciiTheme="majorHAnsi" w:hAnsiTheme="majorHAnsi" w:cstheme="majorBidi"/>
          <w:sz w:val="22"/>
          <w:szCs w:val="22"/>
          <w:bdr w:val="none" w:sz="0" w:space="0" w:color="auto" w:frame="1"/>
        </w:rPr>
        <w:t>o</w:t>
      </w:r>
      <w:r w:rsidRPr="3DE03723">
        <w:rPr>
          <w:rStyle w:val="normaltextrun"/>
          <w:rFonts w:asciiTheme="majorHAnsi" w:hAnsiTheme="majorHAnsi" w:cstheme="majorBidi"/>
          <w:sz w:val="22"/>
          <w:szCs w:val="22"/>
          <w:bdr w:val="none" w:sz="0" w:space="0" w:color="auto" w:frame="1"/>
        </w:rPr>
        <w:t xml:space="preserve"> i polityki społeczn</w:t>
      </w:r>
      <w:r w:rsidR="30DFD1F2" w:rsidRPr="3DE03723">
        <w:rPr>
          <w:rStyle w:val="normaltextrun"/>
          <w:rFonts w:asciiTheme="majorHAnsi" w:hAnsiTheme="majorHAnsi" w:cstheme="majorBidi"/>
          <w:sz w:val="22"/>
          <w:szCs w:val="22"/>
          <w:bdr w:val="none" w:sz="0" w:space="0" w:color="auto" w:frame="1"/>
        </w:rPr>
        <w:t>e</w:t>
      </w:r>
      <w:r w:rsidRPr="3DE03723">
        <w:rPr>
          <w:rStyle w:val="normaltextrun"/>
          <w:rFonts w:asciiTheme="majorHAnsi" w:hAnsiTheme="majorHAnsi" w:cstheme="majorBidi"/>
          <w:sz w:val="22"/>
          <w:szCs w:val="22"/>
          <w:bdr w:val="none" w:sz="0" w:space="0" w:color="auto" w:frame="1"/>
        </w:rPr>
        <w:t xml:space="preserve">, </w:t>
      </w:r>
      <w:r w:rsidR="786D4DA1" w:rsidRPr="3DE03723">
        <w:rPr>
          <w:rStyle w:val="normaltextrun"/>
          <w:rFonts w:asciiTheme="majorHAnsi" w:hAnsiTheme="majorHAnsi" w:cstheme="majorBidi"/>
          <w:sz w:val="22"/>
          <w:szCs w:val="22"/>
          <w:bdr w:val="none" w:sz="0" w:space="0" w:color="auto" w:frame="1"/>
        </w:rPr>
        <w:t>mobilność miejska</w:t>
      </w:r>
      <w:r w:rsidRPr="3DE03723">
        <w:rPr>
          <w:rStyle w:val="normaltextrun"/>
          <w:rFonts w:asciiTheme="majorHAnsi" w:hAnsiTheme="majorHAnsi" w:cstheme="majorBidi"/>
          <w:sz w:val="22"/>
          <w:szCs w:val="22"/>
          <w:bdr w:val="none" w:sz="0" w:space="0" w:color="auto" w:frame="1"/>
        </w:rPr>
        <w:t xml:space="preserve"> oraz </w:t>
      </w:r>
      <w:r w:rsidR="317146A5" w:rsidRPr="3DE03723">
        <w:rPr>
          <w:rStyle w:val="normaltextrun"/>
          <w:rFonts w:asciiTheme="majorHAnsi" w:hAnsiTheme="majorHAnsi" w:cstheme="majorBidi"/>
          <w:sz w:val="22"/>
          <w:szCs w:val="22"/>
          <w:bdr w:val="none" w:sz="0" w:space="0" w:color="auto" w:frame="1"/>
        </w:rPr>
        <w:t>zagadnienia związane z ochroną środowiska i adaptacja do zmian klimatu</w:t>
      </w:r>
      <w:r w:rsidRPr="3DE03723">
        <w:rPr>
          <w:rStyle w:val="normaltextrun"/>
          <w:rFonts w:asciiTheme="majorHAnsi" w:hAnsiTheme="majorHAnsi" w:cstheme="majorBidi"/>
          <w:sz w:val="22"/>
          <w:szCs w:val="22"/>
          <w:bdr w:val="none" w:sz="0" w:space="0" w:color="auto" w:frame="1"/>
        </w:rPr>
        <w:t>.</w:t>
      </w:r>
      <w:r w:rsidR="00CD40A8" w:rsidRPr="3DE03723">
        <w:rPr>
          <w:rStyle w:val="normaltextrun"/>
          <w:rFonts w:asciiTheme="majorHAnsi" w:hAnsiTheme="majorHAnsi" w:cstheme="majorBidi"/>
          <w:sz w:val="22"/>
          <w:szCs w:val="22"/>
          <w:bdr w:val="none" w:sz="0" w:space="0" w:color="auto" w:frame="1"/>
        </w:rPr>
        <w:t xml:space="preserve"> </w:t>
      </w:r>
      <w:r w:rsidR="371232D3" w:rsidRPr="3DE03723">
        <w:rPr>
          <w:rStyle w:val="normaltextrun"/>
          <w:rFonts w:asciiTheme="majorHAnsi" w:hAnsiTheme="majorHAnsi" w:cstheme="majorBidi"/>
          <w:sz w:val="22"/>
          <w:szCs w:val="22"/>
          <w:bdr w:val="none" w:sz="0" w:space="0" w:color="auto" w:frame="1"/>
        </w:rPr>
        <w:t>Wątkom tym</w:t>
      </w:r>
      <w:r w:rsidR="00CD40A8" w:rsidRPr="3DE03723">
        <w:rPr>
          <w:rFonts w:asciiTheme="majorHAnsi" w:hAnsiTheme="majorHAnsi" w:cstheme="majorBidi"/>
          <w:sz w:val="22"/>
          <w:szCs w:val="22"/>
          <w:shd w:val="clear" w:color="auto" w:fill="FFFFFF"/>
        </w:rPr>
        <w:t xml:space="preserve"> towarzyszyć będzie bogat</w:t>
      </w:r>
      <w:bookmarkStart w:id="0" w:name="_GoBack"/>
      <w:bookmarkEnd w:id="0"/>
      <w:r w:rsidR="00CD40A8" w:rsidRPr="3DE03723">
        <w:rPr>
          <w:rFonts w:asciiTheme="majorHAnsi" w:hAnsiTheme="majorHAnsi" w:cstheme="majorBidi"/>
          <w:sz w:val="22"/>
          <w:szCs w:val="22"/>
          <w:shd w:val="clear" w:color="auto" w:fill="FFFFFF"/>
        </w:rPr>
        <w:t xml:space="preserve">y program wydarzeń – </w:t>
      </w:r>
      <w:r w:rsidR="00A15719" w:rsidRPr="3DE03723">
        <w:rPr>
          <w:rFonts w:asciiTheme="majorHAnsi" w:hAnsiTheme="majorHAnsi" w:cstheme="majorBidi"/>
          <w:sz w:val="22"/>
          <w:szCs w:val="22"/>
          <w:shd w:val="clear" w:color="auto" w:fill="FFFFFF"/>
        </w:rPr>
        <w:t xml:space="preserve">między innymi </w:t>
      </w:r>
      <w:r w:rsidR="00CD40A8" w:rsidRPr="3DE03723">
        <w:rPr>
          <w:rFonts w:asciiTheme="majorHAnsi" w:hAnsiTheme="majorHAnsi" w:cstheme="majorBidi"/>
          <w:sz w:val="22"/>
          <w:szCs w:val="22"/>
          <w:shd w:val="clear" w:color="auto" w:fill="FFFFFF"/>
        </w:rPr>
        <w:t>prezent</w:t>
      </w:r>
      <w:r w:rsidR="00A15719" w:rsidRPr="3DE03723">
        <w:rPr>
          <w:rFonts w:asciiTheme="majorHAnsi" w:hAnsiTheme="majorHAnsi" w:cstheme="majorBidi"/>
          <w:sz w:val="22"/>
          <w:szCs w:val="22"/>
          <w:shd w:val="clear" w:color="auto" w:fill="FFFFFF"/>
        </w:rPr>
        <w:t>acje dobrych praktyk miejskich</w:t>
      </w:r>
      <w:r w:rsidR="00CD40A8" w:rsidRPr="3DE03723">
        <w:rPr>
          <w:rFonts w:asciiTheme="majorHAnsi" w:hAnsiTheme="majorHAnsi" w:cstheme="majorBidi"/>
          <w:sz w:val="22"/>
          <w:szCs w:val="22"/>
          <w:shd w:val="clear" w:color="auto" w:fill="FFFFFF"/>
        </w:rPr>
        <w:t xml:space="preserve">, </w:t>
      </w:r>
      <w:r w:rsidR="00A15719" w:rsidRPr="3DE03723">
        <w:rPr>
          <w:rFonts w:asciiTheme="majorHAnsi" w:hAnsiTheme="majorHAnsi" w:cstheme="majorBidi"/>
          <w:sz w:val="22"/>
          <w:szCs w:val="22"/>
          <w:shd w:val="clear" w:color="auto" w:fill="FFFFFF"/>
        </w:rPr>
        <w:t xml:space="preserve">warszaty i sesje networkingowe, oraz </w:t>
      </w:r>
      <w:r w:rsidR="00CD40A8" w:rsidRPr="3DE03723">
        <w:rPr>
          <w:rFonts w:asciiTheme="majorHAnsi" w:hAnsiTheme="majorHAnsi" w:cstheme="majorBidi"/>
          <w:sz w:val="22"/>
          <w:szCs w:val="22"/>
          <w:shd w:val="clear" w:color="auto" w:fill="FFFFFF"/>
        </w:rPr>
        <w:t>noc wtop</w:t>
      </w:r>
      <w:r w:rsidR="00B60275" w:rsidRPr="3DE03723">
        <w:rPr>
          <w:rFonts w:asciiTheme="majorHAnsi" w:hAnsiTheme="majorHAnsi" w:cstheme="majorBidi"/>
          <w:sz w:val="22"/>
          <w:szCs w:val="22"/>
          <w:shd w:val="clear" w:color="auto" w:fill="FFFFFF"/>
        </w:rPr>
        <w:t xml:space="preserve">, czyli wyjątkowa sesja, </w:t>
      </w:r>
      <w:r w:rsidR="36D7FCE2" w:rsidRPr="3DE03723">
        <w:rPr>
          <w:rFonts w:asciiTheme="majorHAnsi" w:hAnsiTheme="majorHAnsi" w:cstheme="majorBidi"/>
          <w:sz w:val="22"/>
          <w:szCs w:val="22"/>
          <w:shd w:val="clear" w:color="auto" w:fill="FFFFFF"/>
        </w:rPr>
        <w:t xml:space="preserve">podczas której </w:t>
      </w:r>
      <w:r w:rsidR="00B60275" w:rsidRPr="3DE03723">
        <w:rPr>
          <w:rFonts w:asciiTheme="majorHAnsi" w:hAnsiTheme="majorHAnsi" w:cstheme="majorBidi"/>
          <w:sz w:val="22"/>
          <w:szCs w:val="22"/>
          <w:shd w:val="clear" w:color="auto" w:fill="FFFFFF"/>
        </w:rPr>
        <w:t>najodważniejsi miejscy urzędnicy</w:t>
      </w:r>
      <w:r w:rsidR="24AC9DFA" w:rsidRPr="3DE03723">
        <w:rPr>
          <w:rFonts w:asciiTheme="majorHAnsi" w:hAnsiTheme="majorHAnsi" w:cstheme="majorBidi"/>
          <w:sz w:val="22"/>
          <w:szCs w:val="22"/>
          <w:shd w:val="clear" w:color="auto" w:fill="FFFFFF"/>
        </w:rPr>
        <w:t>, aktywiści i praktycy, podzielą</w:t>
      </w:r>
      <w:r w:rsidR="00B60275" w:rsidRPr="3DE03723">
        <w:rPr>
          <w:rFonts w:asciiTheme="majorHAnsi" w:hAnsiTheme="majorHAnsi" w:cstheme="majorBidi"/>
          <w:sz w:val="22"/>
          <w:szCs w:val="22"/>
          <w:shd w:val="clear" w:color="auto" w:fill="FFFFFF"/>
        </w:rPr>
        <w:t xml:space="preserve"> się tym, co – najoględniej rzecz biorąc – im nie wyszło i jakie wnioski z tego wyciągnęli.</w:t>
      </w:r>
      <w:r w:rsidR="00CD40A8" w:rsidRPr="3DE03723">
        <w:rPr>
          <w:rFonts w:asciiTheme="majorHAnsi" w:hAnsiTheme="majorHAnsi" w:cstheme="majorBidi"/>
          <w:sz w:val="22"/>
          <w:szCs w:val="22"/>
          <w:shd w:val="clear" w:color="auto" w:fill="FFFFFF"/>
        </w:rPr>
        <w:t xml:space="preserve"> </w:t>
      </w:r>
      <w:r w:rsidR="00A15719" w:rsidRPr="3DE03723">
        <w:rPr>
          <w:rFonts w:asciiTheme="majorHAnsi" w:hAnsiTheme="majorHAnsi" w:cstheme="majorBidi"/>
          <w:sz w:val="22"/>
          <w:szCs w:val="22"/>
          <w:shd w:val="clear" w:color="auto" w:fill="FFFFFF"/>
        </w:rPr>
        <w:t>W tym roku o swoich miejskich doświadczeniach zdecydowali się opowiedzieć: Monika Arczyńska</w:t>
      </w:r>
      <w:r w:rsidR="00303452" w:rsidRPr="3DE03723">
        <w:rPr>
          <w:rFonts w:asciiTheme="majorHAnsi" w:hAnsiTheme="majorHAnsi" w:cstheme="majorBidi"/>
          <w:sz w:val="22"/>
          <w:szCs w:val="22"/>
          <w:shd w:val="clear" w:color="auto" w:fill="FFFFFF"/>
        </w:rPr>
        <w:t xml:space="preserve">, </w:t>
      </w:r>
      <w:r w:rsidR="00A15719" w:rsidRPr="3DE03723">
        <w:rPr>
          <w:rFonts w:asciiTheme="majorHAnsi" w:hAnsiTheme="majorHAnsi" w:cstheme="majorBidi"/>
          <w:sz w:val="22"/>
          <w:szCs w:val="22"/>
          <w:shd w:val="clear" w:color="auto" w:fill="FFFFFF"/>
        </w:rPr>
        <w:t>architekta</w:t>
      </w:r>
      <w:r w:rsidR="00303452" w:rsidRPr="3DE03723">
        <w:rPr>
          <w:rFonts w:asciiTheme="majorHAnsi" w:hAnsiTheme="majorHAnsi" w:cstheme="majorBidi"/>
          <w:sz w:val="22"/>
          <w:szCs w:val="22"/>
          <w:shd w:val="clear" w:color="auto" w:fill="FFFFFF"/>
        </w:rPr>
        <w:t xml:space="preserve"> – A2P2; </w:t>
      </w:r>
      <w:r w:rsidR="00A15719" w:rsidRPr="3DE03723">
        <w:rPr>
          <w:rFonts w:asciiTheme="majorHAnsi" w:hAnsiTheme="majorHAnsi" w:cstheme="majorBidi"/>
          <w:sz w:val="22"/>
          <w:szCs w:val="22"/>
          <w:shd w:val="clear" w:color="auto" w:fill="FFFFFF"/>
        </w:rPr>
        <w:t xml:space="preserve"> Jacek Grunt-Mejer</w:t>
      </w:r>
      <w:r w:rsidR="00303452" w:rsidRPr="3DE03723">
        <w:rPr>
          <w:rFonts w:asciiTheme="majorHAnsi" w:hAnsiTheme="majorHAnsi" w:cstheme="majorBidi"/>
          <w:sz w:val="22"/>
          <w:szCs w:val="22"/>
          <w:shd w:val="clear" w:color="auto" w:fill="FFFFFF"/>
        </w:rPr>
        <w:t>, urzędnik odpowiedzialny za rewitalizację w Warszawie;</w:t>
      </w:r>
      <w:r w:rsidR="00A15719" w:rsidRPr="3DE03723">
        <w:rPr>
          <w:rFonts w:asciiTheme="majorHAnsi" w:hAnsiTheme="majorHAnsi" w:cstheme="majorBidi"/>
          <w:sz w:val="22"/>
          <w:szCs w:val="22"/>
          <w:shd w:val="clear" w:color="auto" w:fill="FFFFFF"/>
        </w:rPr>
        <w:t xml:space="preserve"> </w:t>
      </w:r>
      <w:r w:rsidR="00303452" w:rsidRPr="3DE03723">
        <w:rPr>
          <w:rFonts w:asciiTheme="majorHAnsi" w:hAnsiTheme="majorHAnsi" w:cstheme="majorBidi"/>
          <w:sz w:val="22"/>
          <w:szCs w:val="22"/>
          <w:shd w:val="clear" w:color="auto" w:fill="FFFFFF"/>
        </w:rPr>
        <w:t xml:space="preserve">i realizujący Wizję Zero w Jaworznie - Tomasz Tosza. </w:t>
      </w:r>
    </w:p>
    <w:p w14:paraId="021D8699" w14:textId="2A49E2F9" w:rsidR="00D03617" w:rsidRPr="00652153" w:rsidRDefault="00D03617" w:rsidP="00D036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  <w:bdr w:val="none" w:sz="0" w:space="0" w:color="auto" w:frame="1"/>
        </w:rPr>
      </w:pPr>
    </w:p>
    <w:p w14:paraId="699408EB" w14:textId="5D548568" w:rsidR="00625BC0" w:rsidRPr="00652153" w:rsidRDefault="00303452" w:rsidP="3DE03723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Bidi"/>
          <w:sz w:val="22"/>
          <w:szCs w:val="22"/>
        </w:rPr>
      </w:pPr>
      <w:r w:rsidRPr="3DE03723">
        <w:rPr>
          <w:rStyle w:val="normaltextrun"/>
          <w:rFonts w:asciiTheme="majorHAnsi" w:eastAsia="Calibri" w:hAnsiTheme="majorHAnsi" w:cstheme="majorBidi"/>
          <w:sz w:val="22"/>
          <w:szCs w:val="22"/>
        </w:rPr>
        <w:t>Ważną</w:t>
      </w:r>
      <w:r w:rsidR="00625BC0" w:rsidRPr="3DE03723">
        <w:rPr>
          <w:rStyle w:val="normaltextrun"/>
          <w:rFonts w:asciiTheme="majorHAnsi" w:eastAsia="Calibri" w:hAnsiTheme="majorHAnsi" w:cstheme="majorBidi"/>
          <w:sz w:val="22"/>
          <w:szCs w:val="22"/>
        </w:rPr>
        <w:t xml:space="preserve"> częścią Kongresu są również sesje poświęcone</w:t>
      </w:r>
      <w:r w:rsidR="758CA853" w:rsidRPr="3DE03723">
        <w:rPr>
          <w:rStyle w:val="normaltextrun"/>
          <w:rFonts w:asciiTheme="majorHAnsi" w:eastAsia="Calibri" w:hAnsiTheme="majorHAnsi" w:cstheme="majorBidi"/>
          <w:sz w:val="22"/>
          <w:szCs w:val="22"/>
        </w:rPr>
        <w:t xml:space="preserve"> 11</w:t>
      </w:r>
      <w:r w:rsidR="00625BC0" w:rsidRPr="3DE03723">
        <w:rPr>
          <w:rStyle w:val="normaltextrun"/>
          <w:rFonts w:asciiTheme="majorHAnsi" w:eastAsia="Calibri" w:hAnsiTheme="majorHAnsi" w:cstheme="majorBidi"/>
          <w:sz w:val="22"/>
          <w:szCs w:val="22"/>
        </w:rPr>
        <w:t xml:space="preserve"> Światowemu Forum Miejskiemu</w:t>
      </w:r>
      <w:r w:rsidR="1774FEA1" w:rsidRPr="3DE03723">
        <w:rPr>
          <w:rStyle w:val="normaltextrun"/>
          <w:rFonts w:asciiTheme="majorHAnsi" w:eastAsia="Calibri" w:hAnsiTheme="majorHAnsi" w:cstheme="majorBidi"/>
          <w:sz w:val="22"/>
          <w:szCs w:val="22"/>
        </w:rPr>
        <w:t xml:space="preserve"> (World Urban Forum - WUF11)</w:t>
      </w:r>
      <w:r w:rsidR="00625BC0" w:rsidRPr="3DE03723">
        <w:rPr>
          <w:rStyle w:val="normaltextrun"/>
          <w:rFonts w:asciiTheme="majorHAnsi" w:eastAsia="Calibri" w:hAnsiTheme="majorHAnsi" w:cstheme="majorBidi"/>
          <w:sz w:val="22"/>
          <w:szCs w:val="22"/>
        </w:rPr>
        <w:t xml:space="preserve">. Wydarzenie to, którego organizatorem jest UN-Habitat </w:t>
      </w:r>
      <w:r w:rsidR="5F237472" w:rsidRPr="3DE03723">
        <w:rPr>
          <w:rStyle w:val="normaltextrun"/>
          <w:rFonts w:asciiTheme="majorHAnsi" w:eastAsia="Calibri" w:hAnsiTheme="majorHAnsi" w:cstheme="majorBidi"/>
          <w:sz w:val="22"/>
          <w:szCs w:val="22"/>
        </w:rPr>
        <w:t>- Program Narodów Zjednoczonych ds. Osiedli Ludzkich</w:t>
      </w:r>
      <w:r w:rsidR="00625BC0" w:rsidRPr="3DE03723">
        <w:rPr>
          <w:rStyle w:val="normaltextrun"/>
          <w:rFonts w:asciiTheme="majorHAnsi" w:eastAsia="Calibri" w:hAnsiTheme="majorHAnsi" w:cstheme="majorBidi"/>
          <w:sz w:val="22"/>
          <w:szCs w:val="22"/>
        </w:rPr>
        <w:t xml:space="preserve">, cyklicznie odbywa się co dwa lata w różnych </w:t>
      </w:r>
      <w:r w:rsidR="60BBC1D9" w:rsidRPr="3DE03723">
        <w:rPr>
          <w:rStyle w:val="normaltextrun"/>
          <w:rFonts w:asciiTheme="majorHAnsi" w:eastAsia="Calibri" w:hAnsiTheme="majorHAnsi" w:cstheme="majorBidi"/>
          <w:sz w:val="22"/>
          <w:szCs w:val="22"/>
        </w:rPr>
        <w:t>miastach na całym świecie.</w:t>
      </w:r>
      <w:r w:rsidR="00625BC0" w:rsidRPr="3DE03723">
        <w:rPr>
          <w:rStyle w:val="normaltextrun"/>
          <w:rFonts w:asciiTheme="majorHAnsi" w:eastAsia="Calibri" w:hAnsiTheme="majorHAnsi" w:cstheme="majorBidi"/>
          <w:sz w:val="22"/>
          <w:szCs w:val="22"/>
        </w:rPr>
        <w:t xml:space="preserve"> Jest to najważnie</w:t>
      </w:r>
      <w:r w:rsidR="59411030" w:rsidRPr="3DE03723">
        <w:rPr>
          <w:rStyle w:val="normaltextrun"/>
          <w:rFonts w:asciiTheme="majorHAnsi" w:eastAsia="Calibri" w:hAnsiTheme="majorHAnsi" w:cstheme="majorBidi"/>
          <w:sz w:val="22"/>
          <w:szCs w:val="22"/>
        </w:rPr>
        <w:t>jsze, globalne forum</w:t>
      </w:r>
      <w:r w:rsidR="00625BC0" w:rsidRPr="3DE03723">
        <w:rPr>
          <w:rStyle w:val="normaltextrun"/>
          <w:rFonts w:asciiTheme="majorHAnsi" w:eastAsia="Calibri" w:hAnsiTheme="majorHAnsi" w:cstheme="majorBidi"/>
          <w:sz w:val="22"/>
          <w:szCs w:val="22"/>
        </w:rPr>
        <w:t xml:space="preserve"> </w:t>
      </w:r>
      <w:r w:rsidR="5BE90CB3" w:rsidRPr="3DE03723">
        <w:rPr>
          <w:rStyle w:val="normaltextrun"/>
          <w:rFonts w:asciiTheme="majorHAnsi" w:eastAsia="Calibri" w:hAnsiTheme="majorHAnsi" w:cstheme="majorBidi"/>
          <w:sz w:val="22"/>
          <w:szCs w:val="22"/>
        </w:rPr>
        <w:t xml:space="preserve">poświęcone wyzwaniom urbanizacji i </w:t>
      </w:r>
      <w:r w:rsidR="00625BC0" w:rsidRPr="3DE03723">
        <w:rPr>
          <w:rStyle w:val="normaltextrun"/>
          <w:rFonts w:asciiTheme="majorHAnsi" w:eastAsia="Calibri" w:hAnsiTheme="majorHAnsi" w:cstheme="majorBidi"/>
          <w:sz w:val="22"/>
          <w:szCs w:val="22"/>
        </w:rPr>
        <w:t>temat</w:t>
      </w:r>
      <w:r w:rsidR="3C90E6C9" w:rsidRPr="3DE03723">
        <w:rPr>
          <w:rStyle w:val="normaltextrun"/>
          <w:rFonts w:asciiTheme="majorHAnsi" w:eastAsia="Calibri" w:hAnsiTheme="majorHAnsi" w:cstheme="majorBidi"/>
          <w:sz w:val="22"/>
          <w:szCs w:val="22"/>
        </w:rPr>
        <w:t>yce zrównoważonego rozwoju miast</w:t>
      </w:r>
      <w:r w:rsidR="00625BC0" w:rsidRPr="3DE03723">
        <w:rPr>
          <w:rStyle w:val="normaltextrun"/>
          <w:rFonts w:asciiTheme="majorHAnsi" w:eastAsia="Calibri" w:hAnsiTheme="majorHAnsi" w:cstheme="majorBidi"/>
          <w:sz w:val="22"/>
          <w:szCs w:val="22"/>
        </w:rPr>
        <w:t xml:space="preserve">. Już za rok, </w:t>
      </w:r>
      <w:r w:rsidR="68B6397B" w:rsidRPr="3DE03723">
        <w:rPr>
          <w:rStyle w:val="normaltextrun"/>
          <w:rFonts w:asciiTheme="majorHAnsi" w:eastAsia="Calibri" w:hAnsiTheme="majorHAnsi" w:cstheme="majorBidi"/>
          <w:sz w:val="22"/>
          <w:szCs w:val="22"/>
        </w:rPr>
        <w:t xml:space="preserve">gospodarzem </w:t>
      </w:r>
      <w:r w:rsidR="00625BC0" w:rsidRPr="3DE03723">
        <w:rPr>
          <w:rStyle w:val="normaltextrun"/>
          <w:rFonts w:asciiTheme="majorHAnsi" w:eastAsia="Calibri" w:hAnsiTheme="majorHAnsi" w:cstheme="majorBidi"/>
          <w:sz w:val="22"/>
          <w:szCs w:val="22"/>
        </w:rPr>
        <w:t xml:space="preserve">światowego wydarzenia miejskiego będą Katowice. Dlatego też, rozmowy </w:t>
      </w:r>
      <w:r w:rsidR="4808AC14" w:rsidRPr="3DE03723">
        <w:rPr>
          <w:rStyle w:val="normaltextrun"/>
          <w:rFonts w:asciiTheme="majorHAnsi" w:eastAsia="Calibri" w:hAnsiTheme="majorHAnsi" w:cstheme="majorBidi"/>
          <w:sz w:val="22"/>
          <w:szCs w:val="22"/>
        </w:rPr>
        <w:t xml:space="preserve">dotyczące programu </w:t>
      </w:r>
      <w:r w:rsidR="00625BC0" w:rsidRPr="3DE03723">
        <w:rPr>
          <w:rStyle w:val="normaltextrun"/>
          <w:rFonts w:asciiTheme="majorHAnsi" w:eastAsia="Calibri" w:hAnsiTheme="majorHAnsi" w:cstheme="majorBidi"/>
          <w:sz w:val="22"/>
          <w:szCs w:val="22"/>
        </w:rPr>
        <w:t>WUF</w:t>
      </w:r>
      <w:r w:rsidR="550B81B9" w:rsidRPr="3DE03723">
        <w:rPr>
          <w:rStyle w:val="normaltextrun"/>
          <w:rFonts w:asciiTheme="majorHAnsi" w:eastAsia="Calibri" w:hAnsiTheme="majorHAnsi" w:cstheme="majorBidi"/>
          <w:sz w:val="22"/>
          <w:szCs w:val="22"/>
        </w:rPr>
        <w:t>11</w:t>
      </w:r>
      <w:r w:rsidR="00625BC0" w:rsidRPr="3DE03723">
        <w:rPr>
          <w:rStyle w:val="normaltextrun"/>
          <w:rFonts w:asciiTheme="majorHAnsi" w:eastAsia="Calibri" w:hAnsiTheme="majorHAnsi" w:cstheme="majorBidi"/>
          <w:sz w:val="22"/>
          <w:szCs w:val="22"/>
        </w:rPr>
        <w:t xml:space="preserve"> stanowią ważny element tegorocznego Kongresu. W sesjach związanych z Światowym Forum Miejskich uczestniczyć będą przedstawiciele władz rządowych, lokalnych, eksperci zagraniczni a także prelegenci UN-Habitat.</w:t>
      </w:r>
      <w:r w:rsidR="00625BC0" w:rsidRPr="3DE03723">
        <w:rPr>
          <w:rStyle w:val="eop"/>
          <w:rFonts w:asciiTheme="majorHAnsi" w:hAnsiTheme="majorHAnsi" w:cstheme="majorBidi"/>
          <w:sz w:val="22"/>
          <w:szCs w:val="22"/>
        </w:rPr>
        <w:t> </w:t>
      </w:r>
    </w:p>
    <w:p w14:paraId="21B33CC9" w14:textId="742F9CB2" w:rsidR="00641702" w:rsidRPr="00652153" w:rsidRDefault="00641702" w:rsidP="00EE6699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14:paraId="34F64BB4" w14:textId="7F3C2177" w:rsidR="00641702" w:rsidRPr="00652153" w:rsidRDefault="5703488C" w:rsidP="3DE037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Bidi"/>
          <w:sz w:val="22"/>
          <w:szCs w:val="22"/>
        </w:rPr>
      </w:pPr>
      <w:r w:rsidRPr="3DE03723">
        <w:rPr>
          <w:rStyle w:val="normaltextrun"/>
          <w:rFonts w:asciiTheme="majorHAnsi" w:hAnsiTheme="majorHAnsi" w:cstheme="majorBidi"/>
          <w:sz w:val="22"/>
          <w:szCs w:val="22"/>
          <w:shd w:val="clear" w:color="auto" w:fill="FFFFFF"/>
        </w:rPr>
        <w:t>Niewątpliwie największym wyzwaniem przed jakim stanęli organizatorzy</w:t>
      </w:r>
      <w:r w:rsidR="00641702" w:rsidRPr="3DE03723">
        <w:rPr>
          <w:rStyle w:val="normaltextrun"/>
          <w:rFonts w:asciiTheme="majorHAnsi" w:hAnsiTheme="majorHAnsi" w:cstheme="majorBidi"/>
          <w:sz w:val="22"/>
          <w:szCs w:val="22"/>
          <w:shd w:val="clear" w:color="auto" w:fill="FFFFFF"/>
        </w:rPr>
        <w:t xml:space="preserve"> tegorocznej edycji Kongresu Polityki Miejskiej</w:t>
      </w:r>
      <w:r w:rsidR="53C8E0CD" w:rsidRPr="3DE03723">
        <w:rPr>
          <w:rStyle w:val="normaltextrun"/>
          <w:rFonts w:asciiTheme="majorHAnsi" w:hAnsiTheme="majorHAnsi" w:cstheme="majorBidi"/>
          <w:sz w:val="22"/>
          <w:szCs w:val="22"/>
          <w:shd w:val="clear" w:color="auto" w:fill="FFFFFF"/>
        </w:rPr>
        <w:t>,</w:t>
      </w:r>
      <w:r w:rsidR="00641702" w:rsidRPr="3DE03723">
        <w:rPr>
          <w:rStyle w:val="normaltextrun"/>
          <w:rFonts w:asciiTheme="majorHAnsi" w:hAnsiTheme="majorHAnsi" w:cstheme="majorBidi"/>
          <w:sz w:val="22"/>
          <w:szCs w:val="22"/>
          <w:shd w:val="clear" w:color="auto" w:fill="FFFFFF"/>
        </w:rPr>
        <w:t xml:space="preserve"> jest sytuacja związana z pandemią COVID-19. </w:t>
      </w:r>
      <w:r w:rsidR="5B28E4FF" w:rsidRPr="3DE03723">
        <w:rPr>
          <w:rStyle w:val="normaltextrun"/>
          <w:rFonts w:asciiTheme="majorHAnsi" w:hAnsiTheme="majorHAnsi" w:cstheme="majorBidi"/>
          <w:sz w:val="22"/>
          <w:szCs w:val="22"/>
          <w:shd w:val="clear" w:color="auto" w:fill="FFFFFF"/>
        </w:rPr>
        <w:t xml:space="preserve">Wciąż obowiązujące obostrzenia sanitarne i troska o bezpieczeństwo uczestników </w:t>
      </w:r>
      <w:r w:rsidR="6EAFEA72" w:rsidRPr="3DE03723">
        <w:rPr>
          <w:rStyle w:val="normaltextrun"/>
          <w:rFonts w:asciiTheme="majorHAnsi" w:hAnsiTheme="majorHAnsi" w:cstheme="majorBidi"/>
          <w:sz w:val="22"/>
          <w:szCs w:val="22"/>
          <w:shd w:val="clear" w:color="auto" w:fill="FFFFFF"/>
        </w:rPr>
        <w:t xml:space="preserve">sprawiły, że zdecydowano się na realizację kongresu w formule </w:t>
      </w:r>
      <w:r w:rsidR="00641702" w:rsidRPr="3DE03723">
        <w:rPr>
          <w:rStyle w:val="normaltextrun"/>
          <w:rFonts w:asciiTheme="majorHAnsi" w:hAnsiTheme="majorHAnsi" w:cstheme="majorBidi"/>
          <w:sz w:val="22"/>
          <w:szCs w:val="22"/>
          <w:shd w:val="clear" w:color="auto" w:fill="FFFFFF"/>
        </w:rPr>
        <w:t>w formule hybrydowej</w:t>
      </w:r>
      <w:r w:rsidR="60B1EE15" w:rsidRPr="3DE03723">
        <w:rPr>
          <w:rStyle w:val="normaltextrun"/>
          <w:rFonts w:asciiTheme="majorHAnsi" w:hAnsiTheme="majorHAnsi" w:cstheme="majorBidi"/>
          <w:sz w:val="22"/>
          <w:szCs w:val="22"/>
          <w:shd w:val="clear" w:color="auto" w:fill="FFFFFF"/>
        </w:rPr>
        <w:t xml:space="preserve"> – prezentacje i dyskusje będą w większości prowadzone na żywo w studiach Międzynarodowego Centrum Kongresowego w Katowicach</w:t>
      </w:r>
      <w:r w:rsidR="05AC0749" w:rsidRPr="3DE03723">
        <w:rPr>
          <w:rStyle w:val="normaltextrun"/>
          <w:rFonts w:asciiTheme="majorHAnsi" w:hAnsiTheme="majorHAnsi" w:cstheme="majorBidi"/>
          <w:sz w:val="22"/>
          <w:szCs w:val="22"/>
          <w:shd w:val="clear" w:color="auto" w:fill="FFFFFF"/>
        </w:rPr>
        <w:t xml:space="preserve"> – pozostali uczestnicy będą mogli uczestniczyć w transmisji online - również poprzez zadawanie pytań i komentowanie </w:t>
      </w:r>
      <w:r w:rsidR="3389C5F9" w:rsidRPr="3DE03723">
        <w:rPr>
          <w:rStyle w:val="normaltextrun"/>
          <w:rFonts w:asciiTheme="majorHAnsi" w:hAnsiTheme="majorHAnsi" w:cstheme="majorBidi"/>
          <w:sz w:val="22"/>
          <w:szCs w:val="22"/>
          <w:shd w:val="clear" w:color="auto" w:fill="FFFFFF"/>
        </w:rPr>
        <w:t>wystąpień na czacie.</w:t>
      </w:r>
    </w:p>
    <w:p w14:paraId="41B07254" w14:textId="23A1C7F1" w:rsidR="00641702" w:rsidRPr="00DA406D" w:rsidRDefault="00DA406D" w:rsidP="00DA406D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bCs/>
          <w:sz w:val="22"/>
          <w:szCs w:val="22"/>
        </w:rPr>
      </w:pPr>
      <w:r w:rsidRPr="00DA406D">
        <w:rPr>
          <w:rStyle w:val="eop"/>
          <w:rFonts w:asciiTheme="majorHAnsi" w:hAnsiTheme="majorHAnsi" w:cstheme="majorHAnsi"/>
          <w:b/>
          <w:bCs/>
          <w:sz w:val="22"/>
          <w:szCs w:val="22"/>
        </w:rPr>
        <w:t xml:space="preserve">Wydarzenie online: </w:t>
      </w:r>
      <w:r w:rsidR="00641702" w:rsidRPr="00DA406D">
        <w:rPr>
          <w:rStyle w:val="eop"/>
          <w:rFonts w:asciiTheme="majorHAnsi" w:hAnsiTheme="majorHAnsi" w:cstheme="majorHAnsi"/>
          <w:b/>
          <w:bCs/>
          <w:sz w:val="22"/>
          <w:szCs w:val="22"/>
        </w:rPr>
        <w:t>7-8.06.2021</w:t>
      </w:r>
      <w:r w:rsidR="00641702" w:rsidRPr="00DA406D">
        <w:rPr>
          <w:rStyle w:val="eop"/>
          <w:rFonts w:asciiTheme="majorHAnsi" w:hAnsiTheme="majorHAnsi" w:cstheme="majorHAnsi"/>
          <w:b/>
          <w:bCs/>
          <w:sz w:val="22"/>
          <w:szCs w:val="22"/>
        </w:rPr>
        <w:br/>
        <w:t xml:space="preserve">Rejestracja na </w:t>
      </w:r>
      <w:r w:rsidRPr="00DA406D">
        <w:rPr>
          <w:rStyle w:val="eop"/>
          <w:rFonts w:asciiTheme="majorHAnsi" w:hAnsiTheme="majorHAnsi" w:cstheme="majorHAnsi"/>
          <w:b/>
          <w:bCs/>
          <w:color w:val="ED7D31"/>
          <w:sz w:val="22"/>
          <w:szCs w:val="22"/>
        </w:rPr>
        <w:t>www.</w:t>
      </w:r>
      <w:r w:rsidR="00641702" w:rsidRPr="00DA406D">
        <w:rPr>
          <w:rStyle w:val="eop"/>
          <w:rFonts w:asciiTheme="majorHAnsi" w:hAnsiTheme="majorHAnsi" w:cstheme="majorHAnsi"/>
          <w:b/>
          <w:bCs/>
          <w:color w:val="ED7D31"/>
          <w:sz w:val="22"/>
          <w:szCs w:val="22"/>
        </w:rPr>
        <w:t xml:space="preserve">kongres.miasta.pl </w:t>
      </w:r>
    </w:p>
    <w:p w14:paraId="00F47E79" w14:textId="3EA4A83F" w:rsidR="00DA406D" w:rsidRPr="00DA406D" w:rsidRDefault="00DA406D" w:rsidP="00DA406D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bCs/>
          <w:sz w:val="22"/>
          <w:szCs w:val="22"/>
        </w:rPr>
      </w:pPr>
    </w:p>
    <w:p w14:paraId="50BF97A6" w14:textId="364A2FF4" w:rsidR="00625BC0" w:rsidRDefault="00625BC0" w:rsidP="006940E8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Calibri"/>
          <w:sz w:val="22"/>
          <w:szCs w:val="22"/>
        </w:rPr>
      </w:pPr>
    </w:p>
    <w:p w14:paraId="4368A78A" w14:textId="77777777" w:rsidR="008E0523" w:rsidRPr="00DD5E66" w:rsidRDefault="008E0523" w:rsidP="000355C2">
      <w:pPr>
        <w:jc w:val="both"/>
        <w:rPr>
          <w:rFonts w:asciiTheme="majorHAnsi" w:hAnsiTheme="majorHAnsi" w:cstheme="majorHAnsi"/>
        </w:rPr>
      </w:pPr>
    </w:p>
    <w:sectPr w:rsidR="008E0523" w:rsidRPr="00DD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404E493" w16cex:dateUtc="2021-05-20T15:48:46.604Z"/>
  <w16cex:commentExtensible w16cex:durableId="7C20C64D" w16cex:dateUtc="2021-05-20T16:05:24Z"/>
  <w16cex:commentExtensible w16cex:durableId="757C0959" w16cex:dateUtc="2021-05-20T16:11:57.954Z"/>
  <w16cex:commentExtensible w16cex:durableId="1ED57139" w16cex:dateUtc="2021-05-20T16:12:40.174Z"/>
  <w16cex:commentExtensible w16cex:durableId="17CA8518" w16cex:dateUtc="2021-05-20T16:13:12.028Z"/>
  <w16cex:commentExtensible w16cex:durableId="48558FA6" w16cex:dateUtc="2021-05-20T16:13:30.436Z"/>
  <w16cex:commentExtensible w16cex:durableId="2E98BA6F" w16cex:dateUtc="2021-05-20T16:13:56.60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332503E" w16cid:durableId="3404E493"/>
  <w16cid:commentId w16cid:paraId="6580DF8B" w16cid:durableId="7C20C64D"/>
  <w16cid:commentId w16cid:paraId="04AFA13E" w16cid:durableId="757C0959"/>
  <w16cid:commentId w16cid:paraId="67E222AC" w16cid:durableId="1ED57139"/>
  <w16cid:commentId w16cid:paraId="1B61ACA1" w16cid:durableId="17CA8518"/>
  <w16cid:commentId w16cid:paraId="52DF536D" w16cid:durableId="48558FA6"/>
  <w16cid:commentId w16cid:paraId="3932516F" w16cid:durableId="2E98BA6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ED313" w14:textId="77777777" w:rsidR="00654708" w:rsidRDefault="00654708" w:rsidP="000A7EED">
      <w:pPr>
        <w:spacing w:after="0" w:line="240" w:lineRule="auto"/>
      </w:pPr>
      <w:r>
        <w:separator/>
      </w:r>
    </w:p>
  </w:endnote>
  <w:endnote w:type="continuationSeparator" w:id="0">
    <w:p w14:paraId="7DD9973F" w14:textId="77777777" w:rsidR="00654708" w:rsidRDefault="00654708" w:rsidP="000A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Karmina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F0898" w14:textId="77777777" w:rsidR="00654708" w:rsidRDefault="00654708" w:rsidP="000A7EED">
      <w:pPr>
        <w:spacing w:after="0" w:line="240" w:lineRule="auto"/>
      </w:pPr>
      <w:r>
        <w:separator/>
      </w:r>
    </w:p>
  </w:footnote>
  <w:footnote w:type="continuationSeparator" w:id="0">
    <w:p w14:paraId="00B2335A" w14:textId="77777777" w:rsidR="00654708" w:rsidRDefault="00654708" w:rsidP="000A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07F39"/>
    <w:multiLevelType w:val="hybridMultilevel"/>
    <w:tmpl w:val="1660D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43277"/>
    <w:multiLevelType w:val="hybridMultilevel"/>
    <w:tmpl w:val="209ECDDE"/>
    <w:lvl w:ilvl="0" w:tplc="5420E16C">
      <w:start w:val="1"/>
      <w:numFmt w:val="bullet"/>
      <w:pStyle w:val="Akapitz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AD57A8"/>
    <w:multiLevelType w:val="hybridMultilevel"/>
    <w:tmpl w:val="1C483B60"/>
    <w:lvl w:ilvl="0" w:tplc="3A02AC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97"/>
    <w:rsid w:val="000355C2"/>
    <w:rsid w:val="00076454"/>
    <w:rsid w:val="00086554"/>
    <w:rsid w:val="000A7EED"/>
    <w:rsid w:val="000D5A46"/>
    <w:rsid w:val="00127BF9"/>
    <w:rsid w:val="001B16CA"/>
    <w:rsid w:val="002E3C40"/>
    <w:rsid w:val="00303452"/>
    <w:rsid w:val="00351D72"/>
    <w:rsid w:val="0036464B"/>
    <w:rsid w:val="003F68E7"/>
    <w:rsid w:val="00425C70"/>
    <w:rsid w:val="00437D14"/>
    <w:rsid w:val="0045366D"/>
    <w:rsid w:val="005435A5"/>
    <w:rsid w:val="00565BC6"/>
    <w:rsid w:val="005D0E73"/>
    <w:rsid w:val="0062465A"/>
    <w:rsid w:val="00625BC0"/>
    <w:rsid w:val="0063785D"/>
    <w:rsid w:val="00641702"/>
    <w:rsid w:val="00643BAC"/>
    <w:rsid w:val="00652153"/>
    <w:rsid w:val="00654708"/>
    <w:rsid w:val="00685FB0"/>
    <w:rsid w:val="006940E8"/>
    <w:rsid w:val="006C7080"/>
    <w:rsid w:val="00773DE6"/>
    <w:rsid w:val="007D6947"/>
    <w:rsid w:val="007D7D74"/>
    <w:rsid w:val="00854901"/>
    <w:rsid w:val="00856D9C"/>
    <w:rsid w:val="008D2CE7"/>
    <w:rsid w:val="008E0523"/>
    <w:rsid w:val="00910D0A"/>
    <w:rsid w:val="009552F7"/>
    <w:rsid w:val="009A407D"/>
    <w:rsid w:val="00A13E20"/>
    <w:rsid w:val="00A15719"/>
    <w:rsid w:val="00A230AD"/>
    <w:rsid w:val="00A45DB3"/>
    <w:rsid w:val="00AA2821"/>
    <w:rsid w:val="00AC73C4"/>
    <w:rsid w:val="00AD7588"/>
    <w:rsid w:val="00AE1D2F"/>
    <w:rsid w:val="00B008DC"/>
    <w:rsid w:val="00B03197"/>
    <w:rsid w:val="00B21DB7"/>
    <w:rsid w:val="00B22C08"/>
    <w:rsid w:val="00B363BB"/>
    <w:rsid w:val="00B60275"/>
    <w:rsid w:val="00B6096A"/>
    <w:rsid w:val="00BC3DF1"/>
    <w:rsid w:val="00C1690D"/>
    <w:rsid w:val="00C35700"/>
    <w:rsid w:val="00C61442"/>
    <w:rsid w:val="00C64D66"/>
    <w:rsid w:val="00CB3E05"/>
    <w:rsid w:val="00CD40A8"/>
    <w:rsid w:val="00D03617"/>
    <w:rsid w:val="00D04E1E"/>
    <w:rsid w:val="00D064CA"/>
    <w:rsid w:val="00D1521A"/>
    <w:rsid w:val="00D7697B"/>
    <w:rsid w:val="00DA406D"/>
    <w:rsid w:val="00DB6559"/>
    <w:rsid w:val="00DD5E66"/>
    <w:rsid w:val="00DE5E46"/>
    <w:rsid w:val="00E17BAA"/>
    <w:rsid w:val="00E338DF"/>
    <w:rsid w:val="00E44470"/>
    <w:rsid w:val="00E8026F"/>
    <w:rsid w:val="00E97A2E"/>
    <w:rsid w:val="00EE6699"/>
    <w:rsid w:val="00F20DFA"/>
    <w:rsid w:val="00F24623"/>
    <w:rsid w:val="00F90709"/>
    <w:rsid w:val="0174B02B"/>
    <w:rsid w:val="02011C6D"/>
    <w:rsid w:val="032EFF03"/>
    <w:rsid w:val="03E0E94B"/>
    <w:rsid w:val="05AC0749"/>
    <w:rsid w:val="084DCA73"/>
    <w:rsid w:val="08E912A5"/>
    <w:rsid w:val="0992F7D4"/>
    <w:rsid w:val="0CB785FE"/>
    <w:rsid w:val="0D164219"/>
    <w:rsid w:val="0DFB856F"/>
    <w:rsid w:val="0E0B8177"/>
    <w:rsid w:val="0EC6AB96"/>
    <w:rsid w:val="0F9755D0"/>
    <w:rsid w:val="11049518"/>
    <w:rsid w:val="115B2C80"/>
    <w:rsid w:val="11FE4C58"/>
    <w:rsid w:val="12A06579"/>
    <w:rsid w:val="15AE6D50"/>
    <w:rsid w:val="1774FEA1"/>
    <w:rsid w:val="18E60E12"/>
    <w:rsid w:val="194D1608"/>
    <w:rsid w:val="1C17B6EE"/>
    <w:rsid w:val="1FB2AE3D"/>
    <w:rsid w:val="1FB56720"/>
    <w:rsid w:val="1FB9DE9B"/>
    <w:rsid w:val="2010F5BB"/>
    <w:rsid w:val="221C5DA8"/>
    <w:rsid w:val="22EF0AB8"/>
    <w:rsid w:val="248ADB19"/>
    <w:rsid w:val="24AC9DFA"/>
    <w:rsid w:val="261944A1"/>
    <w:rsid w:val="262074FF"/>
    <w:rsid w:val="27000D83"/>
    <w:rsid w:val="274F26A4"/>
    <w:rsid w:val="275022C3"/>
    <w:rsid w:val="28EAF705"/>
    <w:rsid w:val="2947E761"/>
    <w:rsid w:val="2C2297C7"/>
    <w:rsid w:val="2C476B55"/>
    <w:rsid w:val="2C4C30B2"/>
    <w:rsid w:val="30DFD1F2"/>
    <w:rsid w:val="317146A5"/>
    <w:rsid w:val="3389C5F9"/>
    <w:rsid w:val="33A87854"/>
    <w:rsid w:val="35E9F77D"/>
    <w:rsid w:val="36B3E41C"/>
    <w:rsid w:val="36D7FCE2"/>
    <w:rsid w:val="371232D3"/>
    <w:rsid w:val="37A9126D"/>
    <w:rsid w:val="3A0A6EB7"/>
    <w:rsid w:val="3A7FF995"/>
    <w:rsid w:val="3C1BC9F6"/>
    <w:rsid w:val="3C90E6C9"/>
    <w:rsid w:val="3D135627"/>
    <w:rsid w:val="3DE03723"/>
    <w:rsid w:val="3E34A37C"/>
    <w:rsid w:val="42298892"/>
    <w:rsid w:val="435DF1AE"/>
    <w:rsid w:val="45379069"/>
    <w:rsid w:val="46116316"/>
    <w:rsid w:val="4649D044"/>
    <w:rsid w:val="46ADF49A"/>
    <w:rsid w:val="4808AC14"/>
    <w:rsid w:val="5311C2EF"/>
    <w:rsid w:val="53C8E0CD"/>
    <w:rsid w:val="550B81B9"/>
    <w:rsid w:val="5703488C"/>
    <w:rsid w:val="58741A1E"/>
    <w:rsid w:val="59411030"/>
    <w:rsid w:val="595FEF8B"/>
    <w:rsid w:val="5A681483"/>
    <w:rsid w:val="5B28E4FF"/>
    <w:rsid w:val="5B45B150"/>
    <w:rsid w:val="5BE90CB3"/>
    <w:rsid w:val="5D612FAB"/>
    <w:rsid w:val="5F237472"/>
    <w:rsid w:val="5F92BE23"/>
    <w:rsid w:val="60B1EE15"/>
    <w:rsid w:val="60BBC1D9"/>
    <w:rsid w:val="63C277F6"/>
    <w:rsid w:val="65BDBC97"/>
    <w:rsid w:val="66BEF07D"/>
    <w:rsid w:val="66D17BEC"/>
    <w:rsid w:val="677B8FCD"/>
    <w:rsid w:val="68B6397B"/>
    <w:rsid w:val="69A799C6"/>
    <w:rsid w:val="69BBCC62"/>
    <w:rsid w:val="6CFB93B0"/>
    <w:rsid w:val="6EAFEA72"/>
    <w:rsid w:val="6FACB902"/>
    <w:rsid w:val="6FB52591"/>
    <w:rsid w:val="70476F39"/>
    <w:rsid w:val="7199834E"/>
    <w:rsid w:val="74C8A00D"/>
    <w:rsid w:val="758CA853"/>
    <w:rsid w:val="766CF471"/>
    <w:rsid w:val="78199B02"/>
    <w:rsid w:val="786D4DA1"/>
    <w:rsid w:val="7BF33EB7"/>
    <w:rsid w:val="7CF6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2B52"/>
  <w15:chartTrackingRefBased/>
  <w15:docId w15:val="{D0715C11-34A9-4DFC-9539-03C5A353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03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31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7EED"/>
    <w:pPr>
      <w:spacing w:after="0" w:line="240" w:lineRule="auto"/>
      <w:jc w:val="both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7EED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7EED"/>
    <w:rPr>
      <w:vertAlign w:val="superscript"/>
    </w:rPr>
  </w:style>
  <w:style w:type="paragraph" w:styleId="Akapitzlist">
    <w:name w:val="List Paragraph"/>
    <w:basedOn w:val="Normalny"/>
    <w:autoRedefine/>
    <w:uiPriority w:val="34"/>
    <w:qFormat/>
    <w:rsid w:val="00076454"/>
    <w:pPr>
      <w:numPr>
        <w:numId w:val="1"/>
      </w:numPr>
      <w:spacing w:after="120" w:line="276" w:lineRule="auto"/>
      <w:jc w:val="both"/>
    </w:pPr>
    <w:rPr>
      <w:rFonts w:ascii="Calibri" w:eastAsia="Arial" w:hAnsi="Calibri" w:cstheme="majorHAnsi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7D7D74"/>
    <w:rPr>
      <w:i/>
      <w:iCs/>
      <w:color w:val="4472C4" w:themeColor="accent1"/>
    </w:rPr>
  </w:style>
  <w:style w:type="character" w:customStyle="1" w:styleId="fontstyle01">
    <w:name w:val="fontstyle01"/>
    <w:basedOn w:val="Domylnaczcionkaakapitu"/>
    <w:rsid w:val="00910D0A"/>
    <w:rPr>
      <w:rFonts w:ascii="Karmina-Regular" w:hAnsi="Karmina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Pogrubienie1">
    <w:name w:val="Pogrubienie1"/>
    <w:basedOn w:val="Domylnaczcionkaakapitu"/>
    <w:uiPriority w:val="1"/>
    <w:qFormat/>
    <w:rsid w:val="00910D0A"/>
    <w:rPr>
      <w:rFonts w:ascii="Times New Roman" w:hAnsi="Times New Roman"/>
      <w:b/>
      <w:color w:val="70AD47" w:themeColor="accent6"/>
    </w:rPr>
  </w:style>
  <w:style w:type="table" w:styleId="Tabela-Siatka">
    <w:name w:val="Table Grid"/>
    <w:basedOn w:val="Standardowy"/>
    <w:uiPriority w:val="59"/>
    <w:rsid w:val="00DE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9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940E8"/>
  </w:style>
  <w:style w:type="character" w:customStyle="1" w:styleId="eop">
    <w:name w:val="eop"/>
    <w:basedOn w:val="Domylnaczcionkaakapitu"/>
    <w:rsid w:val="006940E8"/>
  </w:style>
  <w:style w:type="character" w:customStyle="1" w:styleId="spellingerror">
    <w:name w:val="spellingerror"/>
    <w:basedOn w:val="Domylnaczcionkaakapitu"/>
    <w:rsid w:val="006940E8"/>
  </w:style>
  <w:style w:type="character" w:customStyle="1" w:styleId="contextualspellingandgrammarerror">
    <w:name w:val="contextualspellingandgrammarerror"/>
    <w:basedOn w:val="Domylnaczcionkaakapitu"/>
    <w:rsid w:val="00641702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f8c693a445b0485c" Type="http://schemas.microsoft.com/office/2018/08/relationships/commentsExtensible" Target="commentsExtensible.xml"/><Relationship Id="rId2" Type="http://schemas.openxmlformats.org/officeDocument/2006/relationships/styles" Target="styles.xml"/><Relationship Id="Rdac790b3a5f94b7e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b2.opm</dc:creator>
  <cp:keywords/>
  <dc:description/>
  <cp:lastModifiedBy>Lennon</cp:lastModifiedBy>
  <cp:revision>7</cp:revision>
  <dcterms:created xsi:type="dcterms:W3CDTF">2021-05-17T08:29:00Z</dcterms:created>
  <dcterms:modified xsi:type="dcterms:W3CDTF">2021-06-03T19:55:00Z</dcterms:modified>
</cp:coreProperties>
</file>